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3A" w:rsidRPr="004C293A" w:rsidRDefault="004C293A" w:rsidP="00676AD3">
      <w:pPr>
        <w:spacing w:after="0" w:line="240" w:lineRule="auto"/>
        <w:ind w:left="4961"/>
        <w:rPr>
          <w:rFonts w:ascii="Times New Roman" w:hAnsi="Times New Roman" w:cs="Times New Roman"/>
          <w:b/>
          <w:color w:val="000000"/>
        </w:rPr>
      </w:pPr>
      <w:r w:rsidRPr="004C293A">
        <w:rPr>
          <w:rFonts w:ascii="Times New Roman" w:hAnsi="Times New Roman" w:cs="Times New Roman"/>
          <w:b/>
          <w:color w:val="000000"/>
        </w:rPr>
        <w:t>УТВЕРЖДЕНО</w:t>
      </w:r>
    </w:p>
    <w:p w:rsidR="004C293A" w:rsidRPr="004C293A" w:rsidRDefault="004C293A" w:rsidP="00676AD3">
      <w:pPr>
        <w:spacing w:after="0" w:line="240" w:lineRule="auto"/>
        <w:ind w:left="4961"/>
        <w:rPr>
          <w:rFonts w:ascii="Times New Roman" w:hAnsi="Times New Roman" w:cs="Times New Roman"/>
          <w:color w:val="000000"/>
        </w:rPr>
      </w:pPr>
      <w:r w:rsidRPr="004C293A">
        <w:rPr>
          <w:rFonts w:ascii="Times New Roman" w:hAnsi="Times New Roman" w:cs="Times New Roman"/>
          <w:color w:val="000000"/>
        </w:rPr>
        <w:t xml:space="preserve">Решением Общего собрания </w:t>
      </w:r>
      <w:r w:rsidR="00FA07F9" w:rsidRPr="00FA07F9">
        <w:rPr>
          <w:rFonts w:ascii="Times New Roman" w:hAnsi="Times New Roman" w:cs="Times New Roman"/>
          <w:color w:val="000000"/>
        </w:rPr>
        <w:t xml:space="preserve">членов </w:t>
      </w:r>
      <w:r w:rsidRPr="004C293A">
        <w:rPr>
          <w:rFonts w:ascii="Times New Roman" w:hAnsi="Times New Roman" w:cs="Times New Roman"/>
          <w:color w:val="000000"/>
        </w:rPr>
        <w:t xml:space="preserve">Ассоциации «Строители </w:t>
      </w:r>
      <w:r w:rsidR="00FA07F9" w:rsidRPr="00FA07F9">
        <w:rPr>
          <w:rFonts w:ascii="Times New Roman" w:hAnsi="Times New Roman" w:cs="Times New Roman"/>
          <w:color w:val="000000"/>
        </w:rPr>
        <w:t xml:space="preserve">Волгоградского </w:t>
      </w:r>
      <w:r w:rsidRPr="004C293A">
        <w:rPr>
          <w:rFonts w:ascii="Times New Roman" w:hAnsi="Times New Roman" w:cs="Times New Roman"/>
          <w:color w:val="000000"/>
        </w:rPr>
        <w:t>региона»</w:t>
      </w:r>
    </w:p>
    <w:p w:rsidR="004C293A" w:rsidRPr="004C293A" w:rsidRDefault="00FA07F9" w:rsidP="00676AD3">
      <w:pPr>
        <w:spacing w:after="0" w:line="240" w:lineRule="auto"/>
        <w:ind w:left="496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r w:rsidR="004C293A" w:rsidRPr="004C293A">
        <w:rPr>
          <w:rFonts w:ascii="Times New Roman" w:hAnsi="Times New Roman" w:cs="Times New Roman"/>
          <w:color w:val="000000"/>
        </w:rPr>
        <w:t>Протокол № 1 от 16</w:t>
      </w:r>
      <w:r>
        <w:rPr>
          <w:rFonts w:ascii="Times New Roman" w:hAnsi="Times New Roman" w:cs="Times New Roman"/>
          <w:color w:val="000000"/>
        </w:rPr>
        <w:t>.09.</w:t>
      </w:r>
      <w:r w:rsidR="004C293A" w:rsidRPr="004C293A">
        <w:rPr>
          <w:rFonts w:ascii="Times New Roman" w:hAnsi="Times New Roman" w:cs="Times New Roman"/>
          <w:color w:val="000000"/>
        </w:rPr>
        <w:t>2016 г.</w:t>
      </w:r>
      <w:r>
        <w:rPr>
          <w:rFonts w:ascii="Times New Roman" w:hAnsi="Times New Roman" w:cs="Times New Roman"/>
          <w:color w:val="000000"/>
        </w:rPr>
        <w:t>)</w:t>
      </w:r>
    </w:p>
    <w:p w:rsidR="004C293A" w:rsidRPr="004C293A" w:rsidRDefault="00676AD3" w:rsidP="00676AD3">
      <w:pPr>
        <w:spacing w:before="60" w:after="0" w:line="240" w:lineRule="auto"/>
        <w:ind w:left="49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4C293A" w:rsidRPr="00FA07F9">
        <w:rPr>
          <w:rFonts w:ascii="Times New Roman" w:hAnsi="Times New Roman" w:cs="Times New Roman"/>
        </w:rPr>
        <w:t xml:space="preserve"> изменениями, утвержденными</w:t>
      </w:r>
      <w:r>
        <w:rPr>
          <w:rFonts w:ascii="Times New Roman" w:hAnsi="Times New Roman" w:cs="Times New Roman"/>
        </w:rPr>
        <w:t xml:space="preserve"> </w:t>
      </w:r>
      <w:r w:rsidR="004C293A" w:rsidRPr="004C293A">
        <w:rPr>
          <w:rFonts w:ascii="Times New Roman" w:hAnsi="Times New Roman" w:cs="Times New Roman"/>
        </w:rPr>
        <w:t>внеочередным Общим собранием</w:t>
      </w:r>
      <w:r>
        <w:rPr>
          <w:rFonts w:ascii="Times New Roman" w:hAnsi="Times New Roman" w:cs="Times New Roman"/>
        </w:rPr>
        <w:t xml:space="preserve"> </w:t>
      </w:r>
      <w:r w:rsidR="004C293A" w:rsidRPr="004C293A">
        <w:rPr>
          <w:rFonts w:ascii="Times New Roman" w:hAnsi="Times New Roman" w:cs="Times New Roman"/>
        </w:rPr>
        <w:t>членов Ассоциации «Строители</w:t>
      </w:r>
    </w:p>
    <w:p w:rsidR="00676AD3" w:rsidRDefault="004C293A" w:rsidP="00676AD3">
      <w:pPr>
        <w:spacing w:after="0" w:line="240" w:lineRule="auto"/>
        <w:ind w:left="4961"/>
        <w:rPr>
          <w:rFonts w:ascii="Times New Roman" w:hAnsi="Times New Roman" w:cs="Times New Roman"/>
        </w:rPr>
      </w:pPr>
      <w:r w:rsidRPr="004C293A">
        <w:rPr>
          <w:rFonts w:ascii="Times New Roman" w:hAnsi="Times New Roman" w:cs="Times New Roman"/>
        </w:rPr>
        <w:t>Волгоградского региона»</w:t>
      </w:r>
    </w:p>
    <w:p w:rsidR="004C293A" w:rsidRPr="004C293A" w:rsidRDefault="004C293A" w:rsidP="00676AD3">
      <w:pPr>
        <w:spacing w:after="0" w:line="240" w:lineRule="auto"/>
        <w:ind w:left="4961"/>
        <w:rPr>
          <w:rFonts w:ascii="Times New Roman" w:hAnsi="Times New Roman" w:cs="Times New Roman"/>
        </w:rPr>
      </w:pPr>
      <w:r w:rsidRPr="004C293A">
        <w:rPr>
          <w:rFonts w:ascii="Times New Roman" w:hAnsi="Times New Roman" w:cs="Times New Roman"/>
        </w:rPr>
        <w:t>(Протокол №5 от 25.05.2017г.)</w:t>
      </w:r>
    </w:p>
    <w:p w:rsidR="004C293A" w:rsidRPr="004C293A" w:rsidRDefault="00676AD3" w:rsidP="00676AD3">
      <w:pPr>
        <w:spacing w:before="60" w:after="0" w:line="240" w:lineRule="auto"/>
        <w:ind w:left="49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4C293A" w:rsidRPr="00FA07F9">
        <w:rPr>
          <w:rFonts w:ascii="Times New Roman" w:hAnsi="Times New Roman" w:cs="Times New Roman"/>
        </w:rPr>
        <w:t xml:space="preserve"> изменениями, утвержденными</w:t>
      </w:r>
      <w:r>
        <w:rPr>
          <w:rFonts w:ascii="Times New Roman" w:hAnsi="Times New Roman" w:cs="Times New Roman"/>
        </w:rPr>
        <w:t xml:space="preserve"> </w:t>
      </w:r>
      <w:r w:rsidR="004C293A" w:rsidRPr="004C293A">
        <w:rPr>
          <w:rFonts w:ascii="Times New Roman" w:hAnsi="Times New Roman" w:cs="Times New Roman"/>
        </w:rPr>
        <w:t>внеочередным Общим собранием</w:t>
      </w:r>
      <w:r>
        <w:rPr>
          <w:rFonts w:ascii="Times New Roman" w:hAnsi="Times New Roman" w:cs="Times New Roman"/>
        </w:rPr>
        <w:t xml:space="preserve"> </w:t>
      </w:r>
      <w:r w:rsidR="004C293A" w:rsidRPr="004C293A">
        <w:rPr>
          <w:rFonts w:ascii="Times New Roman" w:hAnsi="Times New Roman" w:cs="Times New Roman"/>
        </w:rPr>
        <w:t>членов Ассоциации «Строители</w:t>
      </w:r>
    </w:p>
    <w:p w:rsidR="004C293A" w:rsidRPr="004C293A" w:rsidRDefault="004C293A" w:rsidP="00676AD3">
      <w:pPr>
        <w:spacing w:after="0" w:line="240" w:lineRule="auto"/>
        <w:ind w:left="4961"/>
        <w:rPr>
          <w:rFonts w:ascii="Times New Roman" w:hAnsi="Times New Roman" w:cs="Times New Roman"/>
        </w:rPr>
      </w:pPr>
      <w:r w:rsidRPr="004C293A">
        <w:rPr>
          <w:rFonts w:ascii="Times New Roman" w:hAnsi="Times New Roman" w:cs="Times New Roman"/>
        </w:rPr>
        <w:t>Волгоградского региона»</w:t>
      </w:r>
    </w:p>
    <w:p w:rsidR="004C293A" w:rsidRDefault="00676AD3" w:rsidP="00676AD3">
      <w:pPr>
        <w:spacing w:after="0" w:line="240" w:lineRule="auto"/>
        <w:ind w:left="49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C293A" w:rsidRPr="004C293A">
        <w:rPr>
          <w:rFonts w:ascii="Times New Roman" w:hAnsi="Times New Roman" w:cs="Times New Roman"/>
        </w:rPr>
        <w:t>Протокол №6 от 22.09.2017г.)</w:t>
      </w:r>
    </w:p>
    <w:p w:rsidR="00234C30" w:rsidRPr="004C293A" w:rsidRDefault="00676AD3" w:rsidP="00676AD3">
      <w:pPr>
        <w:spacing w:before="60" w:after="0" w:line="240" w:lineRule="auto"/>
        <w:ind w:left="49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234C30" w:rsidRPr="00FA07F9">
        <w:rPr>
          <w:rFonts w:ascii="Times New Roman" w:hAnsi="Times New Roman" w:cs="Times New Roman"/>
        </w:rPr>
        <w:t xml:space="preserve"> изменениями, утвержденными</w:t>
      </w:r>
      <w:r>
        <w:rPr>
          <w:rFonts w:ascii="Times New Roman" w:hAnsi="Times New Roman" w:cs="Times New Roman"/>
        </w:rPr>
        <w:t xml:space="preserve"> </w:t>
      </w:r>
      <w:r w:rsidR="00234C30" w:rsidRPr="004C293A">
        <w:rPr>
          <w:rFonts w:ascii="Times New Roman" w:hAnsi="Times New Roman" w:cs="Times New Roman"/>
        </w:rPr>
        <w:t>Общим собранием</w:t>
      </w:r>
    </w:p>
    <w:p w:rsidR="00234C30" w:rsidRPr="004C293A" w:rsidRDefault="00234C30" w:rsidP="00676AD3">
      <w:pPr>
        <w:spacing w:after="0" w:line="240" w:lineRule="auto"/>
        <w:ind w:left="4961"/>
        <w:rPr>
          <w:rFonts w:ascii="Times New Roman" w:hAnsi="Times New Roman" w:cs="Times New Roman"/>
        </w:rPr>
      </w:pPr>
      <w:r w:rsidRPr="004C293A">
        <w:rPr>
          <w:rFonts w:ascii="Times New Roman" w:hAnsi="Times New Roman" w:cs="Times New Roman"/>
        </w:rPr>
        <w:t>членов Ассоциации «Строители</w:t>
      </w:r>
    </w:p>
    <w:p w:rsidR="00234C30" w:rsidRPr="004C293A" w:rsidRDefault="00234C30" w:rsidP="00676AD3">
      <w:pPr>
        <w:spacing w:after="0" w:line="240" w:lineRule="auto"/>
        <w:ind w:left="4961"/>
        <w:rPr>
          <w:rFonts w:ascii="Times New Roman" w:hAnsi="Times New Roman" w:cs="Times New Roman"/>
        </w:rPr>
      </w:pPr>
      <w:r w:rsidRPr="004C293A">
        <w:rPr>
          <w:rFonts w:ascii="Times New Roman" w:hAnsi="Times New Roman" w:cs="Times New Roman"/>
        </w:rPr>
        <w:t>Волгоградского региона»</w:t>
      </w:r>
    </w:p>
    <w:p w:rsidR="00234C30" w:rsidRDefault="00234C30" w:rsidP="00676AD3">
      <w:pPr>
        <w:spacing w:after="0" w:line="240" w:lineRule="auto"/>
        <w:ind w:left="4961"/>
        <w:rPr>
          <w:rFonts w:ascii="Times New Roman" w:hAnsi="Times New Roman" w:cs="Times New Roman"/>
        </w:rPr>
      </w:pPr>
      <w:r w:rsidRPr="004C293A">
        <w:rPr>
          <w:rFonts w:ascii="Times New Roman" w:hAnsi="Times New Roman" w:cs="Times New Roman"/>
        </w:rPr>
        <w:t>(Протокол №</w:t>
      </w:r>
      <w:r>
        <w:rPr>
          <w:rFonts w:ascii="Times New Roman" w:hAnsi="Times New Roman" w:cs="Times New Roman"/>
        </w:rPr>
        <w:t>7</w:t>
      </w:r>
      <w:r w:rsidRPr="004C293A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10</w:t>
      </w:r>
      <w:r w:rsidRPr="004C293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Pr="004C293A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  <w:r w:rsidRPr="004C293A">
        <w:rPr>
          <w:rFonts w:ascii="Times New Roman" w:hAnsi="Times New Roman" w:cs="Times New Roman"/>
        </w:rPr>
        <w:t>г.)</w:t>
      </w:r>
    </w:p>
    <w:p w:rsidR="00676AD3" w:rsidRPr="004C293A" w:rsidRDefault="00676AD3" w:rsidP="00167057">
      <w:pPr>
        <w:spacing w:before="60" w:after="0" w:line="240" w:lineRule="auto"/>
        <w:ind w:left="49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FA07F9">
        <w:rPr>
          <w:rFonts w:ascii="Times New Roman" w:hAnsi="Times New Roman" w:cs="Times New Roman"/>
        </w:rPr>
        <w:t xml:space="preserve"> изменениями, утвержденными</w:t>
      </w:r>
      <w:r>
        <w:rPr>
          <w:rFonts w:ascii="Times New Roman" w:hAnsi="Times New Roman" w:cs="Times New Roman"/>
        </w:rPr>
        <w:t xml:space="preserve"> </w:t>
      </w:r>
      <w:r w:rsidR="00167057">
        <w:rPr>
          <w:rFonts w:ascii="Times New Roman" w:hAnsi="Times New Roman" w:cs="Times New Roman"/>
        </w:rPr>
        <w:t xml:space="preserve">внеочередным </w:t>
      </w:r>
      <w:r w:rsidRPr="004C293A">
        <w:rPr>
          <w:rFonts w:ascii="Times New Roman" w:hAnsi="Times New Roman" w:cs="Times New Roman"/>
        </w:rPr>
        <w:t>Общим собранием</w:t>
      </w:r>
      <w:r w:rsidR="00167057">
        <w:rPr>
          <w:rFonts w:ascii="Times New Roman" w:hAnsi="Times New Roman" w:cs="Times New Roman"/>
        </w:rPr>
        <w:t xml:space="preserve"> </w:t>
      </w:r>
      <w:r w:rsidRPr="004C293A">
        <w:rPr>
          <w:rFonts w:ascii="Times New Roman" w:hAnsi="Times New Roman" w:cs="Times New Roman"/>
        </w:rPr>
        <w:t>членов Ассоциации «Строители</w:t>
      </w:r>
    </w:p>
    <w:p w:rsidR="00676AD3" w:rsidRPr="004C293A" w:rsidRDefault="00676AD3" w:rsidP="00676AD3">
      <w:pPr>
        <w:spacing w:after="0" w:line="240" w:lineRule="auto"/>
        <w:ind w:left="4961"/>
        <w:rPr>
          <w:rFonts w:ascii="Times New Roman" w:hAnsi="Times New Roman" w:cs="Times New Roman"/>
        </w:rPr>
      </w:pPr>
      <w:r w:rsidRPr="004C293A">
        <w:rPr>
          <w:rFonts w:ascii="Times New Roman" w:hAnsi="Times New Roman" w:cs="Times New Roman"/>
        </w:rPr>
        <w:t>Волгоградского региона»</w:t>
      </w:r>
    </w:p>
    <w:p w:rsidR="00676AD3" w:rsidRDefault="00676AD3" w:rsidP="00676AD3">
      <w:pPr>
        <w:spacing w:after="0" w:line="240" w:lineRule="auto"/>
        <w:ind w:left="4961"/>
        <w:rPr>
          <w:rFonts w:ascii="Times New Roman" w:hAnsi="Times New Roman" w:cs="Times New Roman"/>
        </w:rPr>
      </w:pPr>
      <w:r w:rsidRPr="004C293A">
        <w:rPr>
          <w:rFonts w:ascii="Times New Roman" w:hAnsi="Times New Roman" w:cs="Times New Roman"/>
        </w:rPr>
        <w:t>(Протокол №</w:t>
      </w:r>
      <w:r>
        <w:rPr>
          <w:rFonts w:ascii="Times New Roman" w:hAnsi="Times New Roman" w:cs="Times New Roman"/>
        </w:rPr>
        <w:t>9</w:t>
      </w:r>
      <w:r w:rsidRPr="004C293A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04</w:t>
      </w:r>
      <w:r w:rsidRPr="004C293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4C293A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  <w:r w:rsidRPr="004C293A">
        <w:rPr>
          <w:rFonts w:ascii="Times New Roman" w:hAnsi="Times New Roman" w:cs="Times New Roman"/>
        </w:rPr>
        <w:t>г.)</w:t>
      </w:r>
    </w:p>
    <w:p w:rsidR="005E33E4" w:rsidRPr="005E33E4" w:rsidRDefault="005E33E4" w:rsidP="008E0265">
      <w:pPr>
        <w:spacing w:before="60" w:after="0" w:line="240" w:lineRule="auto"/>
        <w:ind w:left="49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изменениями</w:t>
      </w:r>
      <w:r w:rsidRPr="005E33E4">
        <w:rPr>
          <w:rFonts w:ascii="Times New Roman" w:hAnsi="Times New Roman" w:cs="Times New Roman"/>
        </w:rPr>
        <w:t>, утвержденными</w:t>
      </w:r>
      <w:r>
        <w:rPr>
          <w:rFonts w:ascii="Times New Roman" w:hAnsi="Times New Roman" w:cs="Times New Roman"/>
        </w:rPr>
        <w:t xml:space="preserve"> внеочередным Общим</w:t>
      </w:r>
      <w:r w:rsidRPr="005E33E4">
        <w:rPr>
          <w:rFonts w:ascii="Times New Roman" w:hAnsi="Times New Roman" w:cs="Times New Roman"/>
        </w:rPr>
        <w:t xml:space="preserve"> собрани</w:t>
      </w:r>
      <w:r>
        <w:rPr>
          <w:rFonts w:ascii="Times New Roman" w:hAnsi="Times New Roman" w:cs="Times New Roman"/>
        </w:rPr>
        <w:t>ем</w:t>
      </w:r>
      <w:r w:rsidRPr="005E33E4">
        <w:rPr>
          <w:rFonts w:ascii="Times New Roman" w:hAnsi="Times New Roman" w:cs="Times New Roman"/>
        </w:rPr>
        <w:t xml:space="preserve"> членов</w:t>
      </w:r>
      <w:r>
        <w:rPr>
          <w:rFonts w:ascii="Times New Roman" w:hAnsi="Times New Roman" w:cs="Times New Roman"/>
        </w:rPr>
        <w:t xml:space="preserve"> </w:t>
      </w:r>
      <w:r w:rsidRPr="005E33E4">
        <w:rPr>
          <w:rFonts w:ascii="Times New Roman" w:hAnsi="Times New Roman" w:cs="Times New Roman"/>
        </w:rPr>
        <w:t>Ассоциации «Стро</w:t>
      </w:r>
      <w:r>
        <w:rPr>
          <w:rFonts w:ascii="Times New Roman" w:hAnsi="Times New Roman" w:cs="Times New Roman"/>
        </w:rPr>
        <w:t>ители Волгоградского региона»</w:t>
      </w:r>
    </w:p>
    <w:p w:rsidR="005E33E4" w:rsidRDefault="005E33E4" w:rsidP="005E33E4">
      <w:pPr>
        <w:spacing w:after="0" w:line="240" w:lineRule="auto"/>
        <w:ind w:left="4961"/>
        <w:rPr>
          <w:rFonts w:ascii="Times New Roman" w:hAnsi="Times New Roman" w:cs="Times New Roman"/>
        </w:rPr>
      </w:pPr>
      <w:r w:rsidRPr="00427699">
        <w:rPr>
          <w:rFonts w:ascii="Times New Roman" w:hAnsi="Times New Roman" w:cs="Times New Roman"/>
        </w:rPr>
        <w:t>(Протокол № 17 от 30.11.2022 г.)</w:t>
      </w:r>
      <w:bookmarkStart w:id="0" w:name="_GoBack"/>
      <w:bookmarkEnd w:id="0"/>
    </w:p>
    <w:p w:rsidR="00676AD3" w:rsidRPr="004C293A" w:rsidRDefault="00676AD3" w:rsidP="00676AD3">
      <w:pPr>
        <w:spacing w:after="0" w:line="240" w:lineRule="auto"/>
        <w:ind w:left="4961"/>
        <w:rPr>
          <w:rFonts w:ascii="Times New Roman" w:hAnsi="Times New Roman" w:cs="Times New Roman"/>
        </w:rPr>
      </w:pPr>
    </w:p>
    <w:p w:rsidR="00807102" w:rsidRDefault="00807102" w:rsidP="00807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6D47" w:rsidRPr="00C67D71" w:rsidRDefault="00E36D47" w:rsidP="00E36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6D4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3F9B41" wp14:editId="4E33DAB0">
            <wp:extent cx="2733675" cy="2733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102" w:rsidRPr="00156224" w:rsidRDefault="00807102" w:rsidP="0080710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62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  <w:r w:rsidRPr="001562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62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C67D71" w:rsidRPr="001562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Презид</w:t>
      </w:r>
      <w:r w:rsidR="004C293A" w:rsidRPr="001562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енте </w:t>
      </w:r>
      <w:r w:rsidR="00C67D71" w:rsidRPr="001562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Ассоциации</w:t>
      </w:r>
      <w:r w:rsidR="00C67D71" w:rsidRPr="0015622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562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4C293A" w:rsidRPr="001562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Строители Волгоградского региона</w:t>
      </w:r>
      <w:r w:rsidRPr="001562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56224" w:rsidRDefault="00156224" w:rsidP="0080710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2E07" w:rsidRDefault="006F2E07" w:rsidP="0080710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2E07" w:rsidRPr="00234C30" w:rsidRDefault="005E33E4" w:rsidP="0080710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Волгоград 2022</w:t>
      </w:r>
      <w:r w:rsidR="00234C30" w:rsidRPr="00234C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807102" w:rsidRPr="00BC535E" w:rsidRDefault="00807102" w:rsidP="00432E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35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Настоящее Положение определяет статус, функции и полномочия </w:t>
      </w:r>
      <w:r w:rsidR="004C293A" w:rsidRPr="00BC535E">
        <w:rPr>
          <w:rFonts w:ascii="Times New Roman" w:hAnsi="Times New Roman" w:cs="Times New Roman"/>
          <w:bCs/>
          <w:color w:val="000000"/>
          <w:sz w:val="24"/>
          <w:szCs w:val="24"/>
        </w:rPr>
        <w:t>Президента Ассоциации</w:t>
      </w:r>
      <w:r w:rsidR="006F2E07" w:rsidRPr="00BC53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C293A" w:rsidRPr="00BC535E">
        <w:rPr>
          <w:rFonts w:ascii="Times New Roman" w:hAnsi="Times New Roman" w:cs="Times New Roman"/>
          <w:bCs/>
          <w:color w:val="000000"/>
          <w:sz w:val="24"/>
          <w:szCs w:val="24"/>
        </w:rPr>
        <w:t>«Строители Волгоградского региона»</w:t>
      </w:r>
      <w:r w:rsidRPr="00BC535E">
        <w:rPr>
          <w:rFonts w:ascii="Times New Roman" w:hAnsi="Times New Roman" w:cs="Times New Roman"/>
          <w:color w:val="000000"/>
          <w:sz w:val="24"/>
          <w:szCs w:val="24"/>
        </w:rPr>
        <w:t xml:space="preserve">, порядок избрания и досрочного прекращения его полномочий, а также порядок взаимодействия с иными органами и структурными подразделениями Ассоциации </w:t>
      </w:r>
      <w:r w:rsidR="006F2E07" w:rsidRPr="00BC535E">
        <w:rPr>
          <w:rFonts w:ascii="Times New Roman" w:hAnsi="Times New Roman" w:cs="Times New Roman"/>
          <w:bCs/>
          <w:color w:val="000000"/>
          <w:sz w:val="24"/>
          <w:szCs w:val="24"/>
        </w:rPr>
        <w:t>«Строители Волгоградского региона»</w:t>
      </w:r>
      <w:r w:rsidRPr="00BC535E">
        <w:rPr>
          <w:rFonts w:ascii="Times New Roman" w:hAnsi="Times New Roman" w:cs="Times New Roman"/>
          <w:color w:val="000000"/>
          <w:sz w:val="24"/>
          <w:szCs w:val="24"/>
        </w:rPr>
        <w:t xml:space="preserve"> (далее - Ассоциация).</w:t>
      </w:r>
    </w:p>
    <w:p w:rsidR="00807102" w:rsidRPr="006F2E07" w:rsidRDefault="00807102" w:rsidP="00432EC0">
      <w:pPr>
        <w:pStyle w:val="a9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0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2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Статус </w:t>
      </w:r>
      <w:r w:rsidR="006F2E07" w:rsidRPr="006F2E07">
        <w:rPr>
          <w:rFonts w:ascii="Times New Roman" w:hAnsi="Times New Roman" w:cs="Times New Roman"/>
          <w:b/>
          <w:color w:val="000000"/>
          <w:sz w:val="24"/>
          <w:szCs w:val="24"/>
        </w:rPr>
        <w:t>Президента</w:t>
      </w:r>
      <w:r w:rsidRPr="006F2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Ассоциации </w:t>
      </w:r>
      <w:r w:rsidR="006F2E07" w:rsidRPr="006F2E07">
        <w:rPr>
          <w:rFonts w:ascii="Times New Roman" w:hAnsi="Times New Roman" w:cs="Times New Roman"/>
          <w:b/>
          <w:color w:val="000000"/>
          <w:sz w:val="24"/>
          <w:szCs w:val="24"/>
        </w:rPr>
        <w:t>«Строители Волгоградского региона</w:t>
      </w:r>
      <w:r w:rsidRPr="006F2E0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07102" w:rsidRPr="00C67D71" w:rsidRDefault="00807102" w:rsidP="00432E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D71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2E07">
        <w:rPr>
          <w:rFonts w:ascii="Times New Roman" w:hAnsi="Times New Roman" w:cs="Times New Roman"/>
          <w:color w:val="000000"/>
          <w:sz w:val="24"/>
          <w:szCs w:val="24"/>
        </w:rPr>
        <w:t>Президент Ассоциации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руководителем постоянно действующего коллегиального органа управления Ассоциации. </w:t>
      </w:r>
      <w:r w:rsidR="006F2E07">
        <w:rPr>
          <w:rFonts w:ascii="Times New Roman" w:hAnsi="Times New Roman" w:cs="Times New Roman"/>
          <w:color w:val="000000"/>
          <w:sz w:val="24"/>
          <w:szCs w:val="24"/>
        </w:rPr>
        <w:t>Президент Ассоциации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2E0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 xml:space="preserve">одотчетен Общему собранию членов и в своей деятельности руководствуется законодательством Российской Федерации, Уставом Ассоциации, решениями Общего собрания членов Ассоциации, настоящим Положением, иными внутренними документами Ассоциации и решениями </w:t>
      </w:r>
      <w:r w:rsidR="006F2E07">
        <w:rPr>
          <w:rFonts w:ascii="Times New Roman" w:hAnsi="Times New Roman" w:cs="Times New Roman"/>
          <w:color w:val="000000"/>
          <w:sz w:val="24"/>
          <w:szCs w:val="24"/>
        </w:rPr>
        <w:t>Совета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 xml:space="preserve"> Ассоциации.</w:t>
      </w:r>
    </w:p>
    <w:p w:rsidR="00807102" w:rsidRPr="00C67D71" w:rsidRDefault="00807102" w:rsidP="00432E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D71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2E07">
        <w:rPr>
          <w:rFonts w:ascii="Times New Roman" w:hAnsi="Times New Roman" w:cs="Times New Roman"/>
          <w:color w:val="000000"/>
          <w:sz w:val="24"/>
          <w:szCs w:val="24"/>
        </w:rPr>
        <w:t>Президент Ассоциации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 xml:space="preserve"> избирается тайным голосованием на Общем собрании членов Ассоциации из состава выбранных членов </w:t>
      </w:r>
      <w:r w:rsidR="00EA04C0">
        <w:rPr>
          <w:rFonts w:ascii="Times New Roman" w:hAnsi="Times New Roman" w:cs="Times New Roman"/>
          <w:color w:val="000000"/>
          <w:sz w:val="24"/>
          <w:szCs w:val="24"/>
        </w:rPr>
        <w:t>Совета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 xml:space="preserve"> Ассоциации.</w:t>
      </w:r>
    </w:p>
    <w:p w:rsidR="00807102" w:rsidRPr="00C67D71" w:rsidRDefault="00807102" w:rsidP="00432E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D71">
        <w:rPr>
          <w:rFonts w:ascii="Times New Roman" w:hAnsi="Times New Roman" w:cs="Times New Roman"/>
          <w:color w:val="000000"/>
          <w:sz w:val="24"/>
          <w:szCs w:val="24"/>
        </w:rPr>
        <w:t>1.3.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Фамилия, Имя, Отчество кандидата, выдвинутого на должность </w:t>
      </w:r>
      <w:r w:rsidR="00EA04C0">
        <w:rPr>
          <w:rFonts w:ascii="Times New Roman" w:hAnsi="Times New Roman" w:cs="Times New Roman"/>
          <w:color w:val="000000"/>
          <w:sz w:val="24"/>
          <w:szCs w:val="24"/>
        </w:rPr>
        <w:t>Президента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 xml:space="preserve"> Ассоциации и не заявившего самоотвод, подлежит включению в бюллетени для тайного голосования.</w:t>
      </w:r>
    </w:p>
    <w:p w:rsidR="00807102" w:rsidRPr="00C67D71" w:rsidRDefault="00807102" w:rsidP="00432E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D71">
        <w:rPr>
          <w:rFonts w:ascii="Times New Roman" w:hAnsi="Times New Roman" w:cs="Times New Roman"/>
          <w:color w:val="000000"/>
          <w:sz w:val="24"/>
          <w:szCs w:val="24"/>
        </w:rPr>
        <w:t>1.4.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Избранным </w:t>
      </w:r>
      <w:r w:rsidR="00EA04C0">
        <w:rPr>
          <w:rFonts w:ascii="Times New Roman" w:hAnsi="Times New Roman" w:cs="Times New Roman"/>
          <w:color w:val="000000"/>
          <w:sz w:val="24"/>
          <w:szCs w:val="24"/>
        </w:rPr>
        <w:t>Президентом Ассоциации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 xml:space="preserve"> считается кандидат, набравший квалифицированное большинство в </w:t>
      </w:r>
      <w:r w:rsidR="00F5746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F5746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 xml:space="preserve"> голосов от числа присутствующих на заседании Общего собрания членов Ассоциации.</w:t>
      </w:r>
    </w:p>
    <w:p w:rsidR="00EA04C0" w:rsidRDefault="00807102" w:rsidP="00432E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04C0">
        <w:rPr>
          <w:rFonts w:ascii="Times New Roman" w:hAnsi="Times New Roman" w:cs="Times New Roman"/>
          <w:color w:val="000000"/>
          <w:sz w:val="24"/>
          <w:szCs w:val="24"/>
        </w:rPr>
        <w:t>1.5.</w:t>
      </w:r>
      <w:r w:rsidRPr="00EA04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A04C0" w:rsidRPr="00EA04C0">
        <w:rPr>
          <w:rFonts w:ascii="Times New Roman" w:hAnsi="Times New Roman" w:cs="Times New Roman"/>
          <w:sz w:val="24"/>
          <w:szCs w:val="24"/>
        </w:rPr>
        <w:t xml:space="preserve">Советом </w:t>
      </w:r>
      <w:r w:rsidR="00EA04C0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EA04C0" w:rsidRPr="00EA04C0">
        <w:rPr>
          <w:rFonts w:ascii="Times New Roman" w:hAnsi="Times New Roman" w:cs="Times New Roman"/>
          <w:sz w:val="24"/>
          <w:szCs w:val="24"/>
        </w:rPr>
        <w:t>по представлению Президента могут быть избраны один или два Вице-президента из числа членов Совета</w:t>
      </w:r>
      <w:r w:rsidR="00EA04C0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EA04C0" w:rsidRPr="00EA04C0">
        <w:rPr>
          <w:rFonts w:ascii="Times New Roman" w:hAnsi="Times New Roman" w:cs="Times New Roman"/>
          <w:sz w:val="24"/>
          <w:szCs w:val="24"/>
        </w:rPr>
        <w:t>, которые по поручению Президента Ассоциации могут выполнять часть его функций, а в период отсутствия Президента Ассоциации – выполнять функции Президента Ассоциации в соответствии с распределением полномочий Вице-президентов, определенным Советом.</w:t>
      </w:r>
    </w:p>
    <w:p w:rsidR="00807102" w:rsidRPr="00EA04C0" w:rsidRDefault="00807102" w:rsidP="00432E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4C0">
        <w:rPr>
          <w:rFonts w:ascii="Times New Roman" w:hAnsi="Times New Roman" w:cs="Times New Roman"/>
          <w:color w:val="000000"/>
          <w:sz w:val="24"/>
          <w:szCs w:val="24"/>
        </w:rPr>
        <w:t>1.6.</w:t>
      </w:r>
      <w:r w:rsidRPr="00EA04C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Срок полномочий </w:t>
      </w:r>
      <w:r w:rsidR="00C67D71" w:rsidRPr="00EA04C0">
        <w:rPr>
          <w:rFonts w:ascii="Times New Roman" w:hAnsi="Times New Roman" w:cs="Times New Roman"/>
          <w:color w:val="000000"/>
          <w:sz w:val="24"/>
          <w:szCs w:val="24"/>
        </w:rPr>
        <w:t>Презид</w:t>
      </w:r>
      <w:r w:rsidR="00EA04C0">
        <w:rPr>
          <w:rFonts w:ascii="Times New Roman" w:hAnsi="Times New Roman" w:cs="Times New Roman"/>
          <w:color w:val="000000"/>
          <w:sz w:val="24"/>
          <w:szCs w:val="24"/>
        </w:rPr>
        <w:t>ента</w:t>
      </w:r>
      <w:r w:rsidRPr="00EA04C0">
        <w:rPr>
          <w:rFonts w:ascii="Times New Roman" w:hAnsi="Times New Roman" w:cs="Times New Roman"/>
          <w:color w:val="000000"/>
          <w:sz w:val="24"/>
          <w:szCs w:val="24"/>
        </w:rPr>
        <w:t xml:space="preserve"> Ассоциации устанавливается Общим собранием при </w:t>
      </w:r>
      <w:r w:rsidRPr="008E0265">
        <w:rPr>
          <w:rFonts w:ascii="Times New Roman" w:hAnsi="Times New Roman" w:cs="Times New Roman"/>
          <w:color w:val="000000"/>
          <w:sz w:val="24"/>
          <w:szCs w:val="24"/>
        </w:rPr>
        <w:t xml:space="preserve">его избрании и составляет не более </w:t>
      </w:r>
      <w:r w:rsidR="0031337A" w:rsidRPr="008E0265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E0265">
        <w:rPr>
          <w:rFonts w:ascii="Times New Roman" w:hAnsi="Times New Roman" w:cs="Times New Roman"/>
          <w:color w:val="000000"/>
          <w:sz w:val="24"/>
          <w:szCs w:val="24"/>
        </w:rPr>
        <w:t xml:space="preserve"> лет с момента его избрания.</w:t>
      </w:r>
    </w:p>
    <w:p w:rsidR="00807102" w:rsidRDefault="00807102" w:rsidP="00432E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D71">
        <w:rPr>
          <w:rFonts w:ascii="Times New Roman" w:hAnsi="Times New Roman" w:cs="Times New Roman"/>
          <w:color w:val="000000"/>
          <w:sz w:val="24"/>
          <w:szCs w:val="24"/>
        </w:rPr>
        <w:t>1.7.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 решению Общего собрания членов Ассоциации </w:t>
      </w:r>
      <w:r w:rsidR="00C67D71" w:rsidRPr="00C67D71">
        <w:rPr>
          <w:rFonts w:ascii="Times New Roman" w:hAnsi="Times New Roman" w:cs="Times New Roman"/>
          <w:color w:val="000000"/>
          <w:sz w:val="24"/>
          <w:szCs w:val="24"/>
        </w:rPr>
        <w:t>Презид</w:t>
      </w:r>
      <w:r w:rsidR="00EA04C0">
        <w:rPr>
          <w:rFonts w:ascii="Times New Roman" w:hAnsi="Times New Roman" w:cs="Times New Roman"/>
          <w:color w:val="000000"/>
          <w:sz w:val="24"/>
          <w:szCs w:val="24"/>
        </w:rPr>
        <w:t>енту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 xml:space="preserve"> Ассоциации может быть установлено денежное вознаграждение.</w:t>
      </w:r>
    </w:p>
    <w:p w:rsidR="00807102" w:rsidRPr="00071924" w:rsidRDefault="00807102" w:rsidP="00432EC0">
      <w:pPr>
        <w:pStyle w:val="a9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0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19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Компетенция </w:t>
      </w:r>
      <w:r w:rsidR="00EA04C0" w:rsidRPr="00071924">
        <w:rPr>
          <w:rFonts w:ascii="Times New Roman" w:hAnsi="Times New Roman" w:cs="Times New Roman"/>
          <w:b/>
          <w:color w:val="000000"/>
          <w:sz w:val="24"/>
          <w:szCs w:val="24"/>
        </w:rPr>
        <w:t>Президента</w:t>
      </w:r>
      <w:r w:rsidRPr="000719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Ассоциации.</w:t>
      </w:r>
    </w:p>
    <w:p w:rsidR="00807102" w:rsidRPr="00C67D71" w:rsidRDefault="00807102" w:rsidP="008E026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D71">
        <w:rPr>
          <w:rFonts w:ascii="Times New Roman" w:hAnsi="Times New Roman" w:cs="Times New Roman"/>
          <w:color w:val="000000"/>
          <w:sz w:val="24"/>
          <w:szCs w:val="24"/>
        </w:rPr>
        <w:t xml:space="preserve">К компетенции </w:t>
      </w:r>
      <w:r w:rsidR="00C67D71" w:rsidRPr="00C67D71">
        <w:rPr>
          <w:rFonts w:ascii="Times New Roman" w:hAnsi="Times New Roman" w:cs="Times New Roman"/>
          <w:color w:val="000000"/>
          <w:sz w:val="24"/>
          <w:szCs w:val="24"/>
        </w:rPr>
        <w:t>Презид</w:t>
      </w:r>
      <w:r w:rsidR="00EA04C0">
        <w:rPr>
          <w:rFonts w:ascii="Times New Roman" w:hAnsi="Times New Roman" w:cs="Times New Roman"/>
          <w:color w:val="000000"/>
          <w:sz w:val="24"/>
          <w:szCs w:val="24"/>
        </w:rPr>
        <w:t>ента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 xml:space="preserve"> Ассоциации</w:t>
      </w:r>
      <w:r w:rsidR="000719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>относятся</w:t>
      </w:r>
      <w:r w:rsidR="00071924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вопросы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04C0" w:rsidRPr="00071924" w:rsidRDefault="00EA04C0" w:rsidP="00432EC0">
      <w:pPr>
        <w:pStyle w:val="a9"/>
        <w:widowControl w:val="0"/>
        <w:numPr>
          <w:ilvl w:val="0"/>
          <w:numId w:val="26"/>
        </w:numPr>
        <w:tabs>
          <w:tab w:val="left" w:pos="567"/>
          <w:tab w:val="left" w:pos="709"/>
        </w:tabs>
        <w:autoSpaceDE w:val="0"/>
        <w:autoSpaceDN w:val="0"/>
        <w:spacing w:after="0" w:line="321" w:lineRule="exact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1924">
        <w:rPr>
          <w:rFonts w:ascii="Times New Roman" w:hAnsi="Times New Roman" w:cs="Times New Roman"/>
          <w:sz w:val="24"/>
          <w:szCs w:val="24"/>
        </w:rPr>
        <w:t>осуществляет общее руководство деятельностью Совета Ассоциации;</w:t>
      </w:r>
    </w:p>
    <w:p w:rsidR="00EA04C0" w:rsidRPr="00071924" w:rsidRDefault="00EA04C0" w:rsidP="00432EC0">
      <w:pPr>
        <w:pStyle w:val="a9"/>
        <w:widowControl w:val="0"/>
        <w:numPr>
          <w:ilvl w:val="0"/>
          <w:numId w:val="26"/>
        </w:numPr>
        <w:tabs>
          <w:tab w:val="left" w:pos="567"/>
          <w:tab w:val="left" w:pos="709"/>
        </w:tabs>
        <w:autoSpaceDE w:val="0"/>
        <w:autoSpaceDN w:val="0"/>
        <w:spacing w:after="0" w:line="321" w:lineRule="exact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1924">
        <w:rPr>
          <w:rFonts w:ascii="Times New Roman" w:hAnsi="Times New Roman" w:cs="Times New Roman"/>
          <w:sz w:val="24"/>
          <w:szCs w:val="24"/>
        </w:rPr>
        <w:t>действует от имени Ассоциации без доверенности в отношении своих полномочий;</w:t>
      </w:r>
    </w:p>
    <w:p w:rsidR="00EA04C0" w:rsidRPr="00071924" w:rsidRDefault="00EA04C0" w:rsidP="00432EC0">
      <w:pPr>
        <w:pStyle w:val="a9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1924">
        <w:rPr>
          <w:rFonts w:ascii="Times New Roman" w:hAnsi="Times New Roman" w:cs="Times New Roman"/>
          <w:sz w:val="24"/>
          <w:szCs w:val="24"/>
        </w:rPr>
        <w:t>вносит от имени Ассоциации на рассмотрение органов государственной власти Российской Федерации, органов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и осуществляемой органами местного самоуправления политики в сфере строительства, реконструкции, капитального ремонта</w:t>
      </w:r>
      <w:r w:rsidR="002D48CA">
        <w:rPr>
          <w:rFonts w:ascii="Times New Roman" w:hAnsi="Times New Roman" w:cs="Times New Roman"/>
          <w:sz w:val="24"/>
          <w:szCs w:val="24"/>
        </w:rPr>
        <w:t xml:space="preserve">, </w:t>
      </w:r>
      <w:r w:rsidR="002D48CA" w:rsidRPr="00A10F91">
        <w:rPr>
          <w:rFonts w:ascii="Times New Roman" w:hAnsi="Times New Roman" w:cs="Times New Roman"/>
          <w:sz w:val="24"/>
          <w:szCs w:val="24"/>
        </w:rPr>
        <w:t>сноса</w:t>
      </w:r>
      <w:r w:rsidRPr="00071924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строительства; </w:t>
      </w:r>
      <w:r w:rsidR="002D48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4C0" w:rsidRPr="00071924" w:rsidRDefault="00EA04C0" w:rsidP="00432EC0">
      <w:pPr>
        <w:pStyle w:val="a9"/>
        <w:widowControl w:val="0"/>
        <w:numPr>
          <w:ilvl w:val="0"/>
          <w:numId w:val="26"/>
        </w:numPr>
        <w:tabs>
          <w:tab w:val="left" w:pos="567"/>
          <w:tab w:val="left" w:pos="709"/>
          <w:tab w:val="left" w:pos="140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1924">
        <w:rPr>
          <w:rFonts w:ascii="Times New Roman" w:hAnsi="Times New Roman" w:cs="Times New Roman"/>
          <w:sz w:val="24"/>
          <w:szCs w:val="24"/>
        </w:rPr>
        <w:t>созывает заседания Совета, председательствует на заседаниях Совета и Общих собраниях членов Ассоциации, определяет порядок проведения заседаний Совета и определяет их повестку дня, контролирует исполнение их решений;</w:t>
      </w:r>
    </w:p>
    <w:p w:rsidR="00EA04C0" w:rsidRPr="00071924" w:rsidRDefault="00EA04C0" w:rsidP="00432EC0">
      <w:pPr>
        <w:pStyle w:val="a9"/>
        <w:widowControl w:val="0"/>
        <w:numPr>
          <w:ilvl w:val="0"/>
          <w:numId w:val="26"/>
        </w:numPr>
        <w:tabs>
          <w:tab w:val="left" w:pos="-142"/>
        </w:tabs>
        <w:autoSpaceDE w:val="0"/>
        <w:autoSpaceDN w:val="0"/>
        <w:spacing w:before="3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1924">
        <w:rPr>
          <w:rFonts w:ascii="Times New Roman" w:hAnsi="Times New Roman" w:cs="Times New Roman"/>
          <w:sz w:val="24"/>
          <w:szCs w:val="24"/>
        </w:rPr>
        <w:t>имеет право решающего голоса при принятии решений по вопросам компетенции Совета, в случае разделения голосов при голосовании поровну;</w:t>
      </w:r>
    </w:p>
    <w:p w:rsidR="00EA04C0" w:rsidRPr="00071924" w:rsidRDefault="00EA04C0" w:rsidP="00432EC0">
      <w:pPr>
        <w:pStyle w:val="a9"/>
        <w:widowControl w:val="0"/>
        <w:numPr>
          <w:ilvl w:val="0"/>
          <w:numId w:val="26"/>
        </w:numPr>
        <w:tabs>
          <w:tab w:val="left" w:pos="-142"/>
          <w:tab w:val="left" w:pos="56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1924">
        <w:rPr>
          <w:rFonts w:ascii="Times New Roman" w:hAnsi="Times New Roman" w:cs="Times New Roman"/>
          <w:sz w:val="24"/>
          <w:szCs w:val="24"/>
        </w:rPr>
        <w:t>организует подготовку вопросов, которые предполагается рассмотреть на заседаниях Совета, организует обмен информацией среди членов Совета</w:t>
      </w:r>
      <w:r w:rsidR="00C87D70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071924">
        <w:rPr>
          <w:rFonts w:ascii="Times New Roman" w:hAnsi="Times New Roman" w:cs="Times New Roman"/>
          <w:sz w:val="24"/>
          <w:szCs w:val="24"/>
        </w:rPr>
        <w:t xml:space="preserve"> в период между его заседаниями;</w:t>
      </w:r>
    </w:p>
    <w:p w:rsidR="00EA04C0" w:rsidRPr="00071924" w:rsidRDefault="00EA04C0" w:rsidP="00432EC0">
      <w:pPr>
        <w:pStyle w:val="a9"/>
        <w:widowControl w:val="0"/>
        <w:numPr>
          <w:ilvl w:val="0"/>
          <w:numId w:val="26"/>
        </w:numPr>
        <w:tabs>
          <w:tab w:val="left" w:pos="-14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1924">
        <w:rPr>
          <w:rFonts w:ascii="Times New Roman" w:hAnsi="Times New Roman" w:cs="Times New Roman"/>
          <w:sz w:val="24"/>
          <w:szCs w:val="24"/>
        </w:rPr>
        <w:t>распределяет функции по управлению Ассоциацией между членами Совета</w:t>
      </w:r>
      <w:r w:rsidR="00C87D70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071924">
        <w:rPr>
          <w:rFonts w:ascii="Times New Roman" w:hAnsi="Times New Roman" w:cs="Times New Roman"/>
          <w:sz w:val="24"/>
          <w:szCs w:val="24"/>
        </w:rPr>
        <w:t>;</w:t>
      </w:r>
    </w:p>
    <w:p w:rsidR="00EA04C0" w:rsidRPr="00071924" w:rsidRDefault="00EA04C0" w:rsidP="00432EC0">
      <w:pPr>
        <w:pStyle w:val="a9"/>
        <w:widowControl w:val="0"/>
        <w:numPr>
          <w:ilvl w:val="0"/>
          <w:numId w:val="26"/>
        </w:numPr>
        <w:tabs>
          <w:tab w:val="left" w:pos="-14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1924">
        <w:rPr>
          <w:rFonts w:ascii="Times New Roman" w:hAnsi="Times New Roman" w:cs="Times New Roman"/>
          <w:sz w:val="24"/>
          <w:szCs w:val="24"/>
        </w:rPr>
        <w:t>от имени Ассоциации подписывает трудовой договор с Генеральным директором Ассоциации на срок его полномочий в соответствии с Уставом Ассоциации;</w:t>
      </w:r>
    </w:p>
    <w:p w:rsidR="00EA04C0" w:rsidRPr="00156224" w:rsidRDefault="00862B9E" w:rsidP="00432EC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EA04C0" w:rsidRPr="00862B9E">
        <w:rPr>
          <w:rFonts w:ascii="Times New Roman" w:hAnsi="Times New Roman" w:cs="Times New Roman"/>
          <w:sz w:val="24"/>
          <w:szCs w:val="24"/>
        </w:rPr>
        <w:t xml:space="preserve">осуществляет другие полномочия, предусмотренные настоящим Уставом и </w:t>
      </w:r>
      <w:r w:rsidR="00EA04C0" w:rsidRPr="00156224">
        <w:rPr>
          <w:rFonts w:ascii="Times New Roman" w:hAnsi="Times New Roman" w:cs="Times New Roman"/>
          <w:sz w:val="24"/>
          <w:szCs w:val="24"/>
        </w:rPr>
        <w:t>внутренними документами Ассоциации.</w:t>
      </w:r>
    </w:p>
    <w:p w:rsidR="00807102" w:rsidRPr="00432EC0" w:rsidRDefault="00807102" w:rsidP="00432EC0">
      <w:pPr>
        <w:pStyle w:val="a9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0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EC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Досрочное прекращение полномочий </w:t>
      </w:r>
      <w:r w:rsidR="00C67D71" w:rsidRPr="00432EC0">
        <w:rPr>
          <w:rFonts w:ascii="Times New Roman" w:hAnsi="Times New Roman" w:cs="Times New Roman"/>
          <w:b/>
          <w:color w:val="000000"/>
          <w:sz w:val="24"/>
          <w:szCs w:val="24"/>
        </w:rPr>
        <w:t>Прези</w:t>
      </w:r>
      <w:r w:rsidR="00C87D70" w:rsidRPr="00432EC0">
        <w:rPr>
          <w:rFonts w:ascii="Times New Roman" w:hAnsi="Times New Roman" w:cs="Times New Roman"/>
          <w:b/>
          <w:color w:val="000000"/>
          <w:sz w:val="24"/>
          <w:szCs w:val="24"/>
        </w:rPr>
        <w:t>дента</w:t>
      </w:r>
      <w:r w:rsidRPr="00432E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Ассоциации.</w:t>
      </w:r>
    </w:p>
    <w:p w:rsidR="00807102" w:rsidRPr="00C67D71" w:rsidRDefault="00807102" w:rsidP="00432EC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7D71">
        <w:rPr>
          <w:rFonts w:ascii="Times New Roman" w:hAnsi="Times New Roman" w:cs="Times New Roman"/>
          <w:sz w:val="24"/>
          <w:szCs w:val="24"/>
        </w:rPr>
        <w:t>3.1.</w:t>
      </w:r>
      <w:r w:rsidRPr="00C67D71">
        <w:rPr>
          <w:rFonts w:ascii="Times New Roman" w:hAnsi="Times New Roman" w:cs="Times New Roman"/>
          <w:sz w:val="24"/>
          <w:szCs w:val="24"/>
        </w:rPr>
        <w:tab/>
        <w:t xml:space="preserve">Общее собрание вправе принять решение о досрочном прекращении полномочий </w:t>
      </w:r>
      <w:r w:rsidR="00C67D71" w:rsidRPr="00C67D71">
        <w:rPr>
          <w:rFonts w:ascii="Times New Roman" w:hAnsi="Times New Roman" w:cs="Times New Roman"/>
          <w:color w:val="000000"/>
          <w:sz w:val="24"/>
          <w:szCs w:val="24"/>
        </w:rPr>
        <w:t>Презид</w:t>
      </w:r>
      <w:r w:rsidR="00071924">
        <w:rPr>
          <w:rFonts w:ascii="Times New Roman" w:hAnsi="Times New Roman" w:cs="Times New Roman"/>
          <w:color w:val="000000"/>
          <w:sz w:val="24"/>
          <w:szCs w:val="24"/>
        </w:rPr>
        <w:t>ента</w:t>
      </w:r>
      <w:r w:rsidRPr="00C67D71">
        <w:rPr>
          <w:rFonts w:ascii="Times New Roman" w:hAnsi="Times New Roman" w:cs="Times New Roman"/>
          <w:sz w:val="24"/>
          <w:szCs w:val="24"/>
        </w:rPr>
        <w:t xml:space="preserve"> Ассоциации, в том числе по его собственному желанию.</w:t>
      </w:r>
    </w:p>
    <w:p w:rsidR="00112DD5" w:rsidRDefault="00807102" w:rsidP="00432EC0">
      <w:pPr>
        <w:pStyle w:val="Default"/>
        <w:tabs>
          <w:tab w:val="left" w:pos="-142"/>
        </w:tabs>
        <w:ind w:firstLine="284"/>
        <w:jc w:val="both"/>
        <w:rPr>
          <w:color w:val="auto"/>
        </w:rPr>
      </w:pPr>
      <w:r w:rsidRPr="00C67D71">
        <w:rPr>
          <w:color w:val="auto"/>
        </w:rPr>
        <w:t>3.</w:t>
      </w:r>
      <w:r w:rsidR="00432EC0">
        <w:rPr>
          <w:color w:val="auto"/>
        </w:rPr>
        <w:t>2</w:t>
      </w:r>
      <w:r w:rsidRPr="00C67D71">
        <w:rPr>
          <w:color w:val="auto"/>
        </w:rPr>
        <w:t>.</w:t>
      </w:r>
      <w:r w:rsidRPr="00C67D71">
        <w:rPr>
          <w:color w:val="auto"/>
        </w:rPr>
        <w:tab/>
        <w:t xml:space="preserve">При принятии решения о досрочном прекращении полномочий </w:t>
      </w:r>
      <w:r w:rsidR="00071924">
        <w:rPr>
          <w:color w:val="auto"/>
        </w:rPr>
        <w:t>П</w:t>
      </w:r>
      <w:r w:rsidR="00C67D71" w:rsidRPr="00C67D71">
        <w:t>резид</w:t>
      </w:r>
      <w:r w:rsidR="00071924">
        <w:t>ента</w:t>
      </w:r>
      <w:r w:rsidRPr="00C67D71">
        <w:rPr>
          <w:color w:val="auto"/>
        </w:rPr>
        <w:t xml:space="preserve"> Ассоциации Общее собрание членов Ассоциации на этом же заседании обязано рассмотреть вопрос об избрании нового </w:t>
      </w:r>
      <w:r w:rsidR="00C67D71" w:rsidRPr="00C67D71">
        <w:t>Презид</w:t>
      </w:r>
      <w:r w:rsidR="00071924">
        <w:t>ента</w:t>
      </w:r>
      <w:r w:rsidRPr="00C67D71">
        <w:rPr>
          <w:color w:val="auto"/>
        </w:rPr>
        <w:t xml:space="preserve"> Ассоциации.</w:t>
      </w:r>
    </w:p>
    <w:p w:rsidR="00071924" w:rsidRPr="00432EC0" w:rsidRDefault="00071924" w:rsidP="00432EC0">
      <w:pPr>
        <w:pStyle w:val="a9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0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EC0">
        <w:rPr>
          <w:rFonts w:ascii="Times New Roman" w:hAnsi="Times New Roman" w:cs="Times New Roman"/>
          <w:b/>
          <w:color w:val="000000"/>
          <w:sz w:val="24"/>
          <w:szCs w:val="24"/>
        </w:rPr>
        <w:t>Заключительные положения</w:t>
      </w:r>
    </w:p>
    <w:p w:rsidR="00071924" w:rsidRPr="00CB2DDF" w:rsidRDefault="00071924" w:rsidP="00432EC0">
      <w:pPr>
        <w:pStyle w:val="Default"/>
        <w:numPr>
          <w:ilvl w:val="1"/>
          <w:numId w:val="25"/>
        </w:numPr>
        <w:tabs>
          <w:tab w:val="left" w:pos="-142"/>
        </w:tabs>
        <w:ind w:left="0" w:firstLine="284"/>
        <w:jc w:val="both"/>
        <w:rPr>
          <w:b/>
        </w:rPr>
      </w:pPr>
      <w:r w:rsidRPr="00CB2DDF">
        <w:t xml:space="preserve">Настоящее Положение, изменения, внесенные в настоящее Положение, решения о признании </w:t>
      </w:r>
      <w:proofErr w:type="gramStart"/>
      <w:r w:rsidRPr="00CB2DDF">
        <w:t>утратившими</w:t>
      </w:r>
      <w:proofErr w:type="gramEnd"/>
      <w:r w:rsidRPr="00CB2DDF">
        <w:t xml:space="preserve"> силу настоящего Положения вступают в силу </w:t>
      </w:r>
      <w:r w:rsidR="00CB2DDF" w:rsidRPr="00CB2DDF">
        <w:rPr>
          <w:shd w:val="clear" w:color="auto" w:fill="FFFFFF"/>
        </w:rPr>
        <w:t>не ранее чем через десять дней после дня их принятия</w:t>
      </w:r>
      <w:r w:rsidRPr="00CB2DDF">
        <w:t>.</w:t>
      </w:r>
    </w:p>
    <w:sectPr w:rsidR="00071924" w:rsidRPr="00CB2DDF" w:rsidSect="00432EC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82E" w:rsidRDefault="00C3182E" w:rsidP="00EC004F">
      <w:pPr>
        <w:spacing w:after="0" w:line="240" w:lineRule="auto"/>
      </w:pPr>
      <w:r>
        <w:separator/>
      </w:r>
    </w:p>
  </w:endnote>
  <w:endnote w:type="continuationSeparator" w:id="0">
    <w:p w:rsidR="00C3182E" w:rsidRDefault="00C3182E" w:rsidP="00EC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82E" w:rsidRDefault="00C3182E" w:rsidP="00EC004F">
      <w:pPr>
        <w:spacing w:after="0" w:line="240" w:lineRule="auto"/>
      </w:pPr>
      <w:r>
        <w:separator/>
      </w:r>
    </w:p>
  </w:footnote>
  <w:footnote w:type="continuationSeparator" w:id="0">
    <w:p w:rsidR="00C3182E" w:rsidRDefault="00C3182E" w:rsidP="00EC0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373B8"/>
    <w:multiLevelType w:val="hybridMultilevel"/>
    <w:tmpl w:val="03ABEC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412B20"/>
    <w:multiLevelType w:val="hybridMultilevel"/>
    <w:tmpl w:val="00A5B2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35F8A8F"/>
    <w:multiLevelType w:val="hybridMultilevel"/>
    <w:tmpl w:val="46533F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EA5EFB2"/>
    <w:multiLevelType w:val="hybridMultilevel"/>
    <w:tmpl w:val="3A291F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26ECC8E"/>
    <w:multiLevelType w:val="hybridMultilevel"/>
    <w:tmpl w:val="6D1B7C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2AE0101"/>
    <w:multiLevelType w:val="hybridMultilevel"/>
    <w:tmpl w:val="CFAC9B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4446E9C"/>
    <w:multiLevelType w:val="hybridMultilevel"/>
    <w:tmpl w:val="F9BF2A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6F8CD0C"/>
    <w:multiLevelType w:val="hybridMultilevel"/>
    <w:tmpl w:val="F7D872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72C15CA"/>
    <w:multiLevelType w:val="hybridMultilevel"/>
    <w:tmpl w:val="B2394C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14666F3"/>
    <w:multiLevelType w:val="hybridMultilevel"/>
    <w:tmpl w:val="EDAA49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7730820"/>
    <w:multiLevelType w:val="multilevel"/>
    <w:tmpl w:val="ECA4F14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1">
    <w:nsid w:val="0BB03864"/>
    <w:multiLevelType w:val="hybridMultilevel"/>
    <w:tmpl w:val="965690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E13A13A"/>
    <w:multiLevelType w:val="hybridMultilevel"/>
    <w:tmpl w:val="D66DFA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F97599C"/>
    <w:multiLevelType w:val="hybridMultilevel"/>
    <w:tmpl w:val="5AB20A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F9C0FA7"/>
    <w:multiLevelType w:val="hybridMultilevel"/>
    <w:tmpl w:val="B3FA0F7E"/>
    <w:lvl w:ilvl="0" w:tplc="B92C5DA0">
      <w:start w:val="1"/>
      <w:numFmt w:val="decimal"/>
      <w:lvlText w:val="%1)"/>
      <w:lvlJc w:val="left"/>
      <w:pPr>
        <w:ind w:left="3566" w:hanging="30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3941CF8">
      <w:numFmt w:val="bullet"/>
      <w:lvlText w:val="•"/>
      <w:lvlJc w:val="left"/>
      <w:pPr>
        <w:ind w:left="1038" w:hanging="305"/>
      </w:pPr>
      <w:rPr>
        <w:rFonts w:hint="default"/>
      </w:rPr>
    </w:lvl>
    <w:lvl w:ilvl="2" w:tplc="AD481D0E">
      <w:numFmt w:val="bullet"/>
      <w:lvlText w:val="•"/>
      <w:lvlJc w:val="left"/>
      <w:pPr>
        <w:ind w:left="1957" w:hanging="305"/>
      </w:pPr>
      <w:rPr>
        <w:rFonts w:hint="default"/>
      </w:rPr>
    </w:lvl>
    <w:lvl w:ilvl="3" w:tplc="07F23322">
      <w:numFmt w:val="bullet"/>
      <w:lvlText w:val="•"/>
      <w:lvlJc w:val="left"/>
      <w:pPr>
        <w:ind w:left="2875" w:hanging="305"/>
      </w:pPr>
      <w:rPr>
        <w:rFonts w:hint="default"/>
      </w:rPr>
    </w:lvl>
    <w:lvl w:ilvl="4" w:tplc="F7481F1A">
      <w:numFmt w:val="bullet"/>
      <w:lvlText w:val="•"/>
      <w:lvlJc w:val="left"/>
      <w:pPr>
        <w:ind w:left="3794" w:hanging="305"/>
      </w:pPr>
      <w:rPr>
        <w:rFonts w:hint="default"/>
      </w:rPr>
    </w:lvl>
    <w:lvl w:ilvl="5" w:tplc="7FB0243E">
      <w:numFmt w:val="bullet"/>
      <w:lvlText w:val="•"/>
      <w:lvlJc w:val="left"/>
      <w:pPr>
        <w:ind w:left="4713" w:hanging="305"/>
      </w:pPr>
      <w:rPr>
        <w:rFonts w:hint="default"/>
      </w:rPr>
    </w:lvl>
    <w:lvl w:ilvl="6" w:tplc="D06411E0">
      <w:numFmt w:val="bullet"/>
      <w:lvlText w:val="•"/>
      <w:lvlJc w:val="left"/>
      <w:pPr>
        <w:ind w:left="5631" w:hanging="305"/>
      </w:pPr>
      <w:rPr>
        <w:rFonts w:hint="default"/>
      </w:rPr>
    </w:lvl>
    <w:lvl w:ilvl="7" w:tplc="3E3C016A">
      <w:numFmt w:val="bullet"/>
      <w:lvlText w:val="•"/>
      <w:lvlJc w:val="left"/>
      <w:pPr>
        <w:ind w:left="6550" w:hanging="305"/>
      </w:pPr>
      <w:rPr>
        <w:rFonts w:hint="default"/>
      </w:rPr>
    </w:lvl>
    <w:lvl w:ilvl="8" w:tplc="A61C0D66">
      <w:numFmt w:val="bullet"/>
      <w:lvlText w:val="•"/>
      <w:lvlJc w:val="left"/>
      <w:pPr>
        <w:ind w:left="7469" w:hanging="305"/>
      </w:pPr>
      <w:rPr>
        <w:rFonts w:hint="default"/>
      </w:rPr>
    </w:lvl>
  </w:abstractNum>
  <w:abstractNum w:abstractNumId="15">
    <w:nsid w:val="14472B66"/>
    <w:multiLevelType w:val="hybridMultilevel"/>
    <w:tmpl w:val="5170B782"/>
    <w:lvl w:ilvl="0" w:tplc="BCBC2D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EF2F35"/>
    <w:multiLevelType w:val="hybridMultilevel"/>
    <w:tmpl w:val="007052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1CEE205B"/>
    <w:multiLevelType w:val="hybridMultilevel"/>
    <w:tmpl w:val="B8A9F1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6DE57CE"/>
    <w:multiLevelType w:val="hybridMultilevel"/>
    <w:tmpl w:val="663DED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44C877C"/>
    <w:multiLevelType w:val="hybridMultilevel"/>
    <w:tmpl w:val="2AAB00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1F21FB7"/>
    <w:multiLevelType w:val="hybridMultilevel"/>
    <w:tmpl w:val="520881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ED76856"/>
    <w:multiLevelType w:val="hybridMultilevel"/>
    <w:tmpl w:val="EED786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6D1D74E"/>
    <w:multiLevelType w:val="hybridMultilevel"/>
    <w:tmpl w:val="677CD1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AAF644A"/>
    <w:multiLevelType w:val="hybridMultilevel"/>
    <w:tmpl w:val="B567E0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F88E0C6"/>
    <w:multiLevelType w:val="hybridMultilevel"/>
    <w:tmpl w:val="193167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11195D1"/>
    <w:multiLevelType w:val="hybridMultilevel"/>
    <w:tmpl w:val="A057EA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16"/>
  </w:num>
  <w:num w:numId="5">
    <w:abstractNumId w:val="18"/>
  </w:num>
  <w:num w:numId="6">
    <w:abstractNumId w:val="15"/>
  </w:num>
  <w:num w:numId="7">
    <w:abstractNumId w:val="5"/>
  </w:num>
  <w:num w:numId="8">
    <w:abstractNumId w:val="9"/>
  </w:num>
  <w:num w:numId="9">
    <w:abstractNumId w:val="17"/>
  </w:num>
  <w:num w:numId="10">
    <w:abstractNumId w:val="22"/>
  </w:num>
  <w:num w:numId="11">
    <w:abstractNumId w:val="2"/>
  </w:num>
  <w:num w:numId="12">
    <w:abstractNumId w:val="1"/>
  </w:num>
  <w:num w:numId="13">
    <w:abstractNumId w:val="4"/>
  </w:num>
  <w:num w:numId="14">
    <w:abstractNumId w:val="0"/>
  </w:num>
  <w:num w:numId="15">
    <w:abstractNumId w:val="20"/>
  </w:num>
  <w:num w:numId="16">
    <w:abstractNumId w:val="12"/>
  </w:num>
  <w:num w:numId="17">
    <w:abstractNumId w:val="8"/>
  </w:num>
  <w:num w:numId="18">
    <w:abstractNumId w:val="24"/>
  </w:num>
  <w:num w:numId="19">
    <w:abstractNumId w:val="11"/>
  </w:num>
  <w:num w:numId="20">
    <w:abstractNumId w:val="23"/>
  </w:num>
  <w:num w:numId="21">
    <w:abstractNumId w:val="21"/>
  </w:num>
  <w:num w:numId="22">
    <w:abstractNumId w:val="25"/>
  </w:num>
  <w:num w:numId="23">
    <w:abstractNumId w:val="7"/>
  </w:num>
  <w:num w:numId="24">
    <w:abstractNumId w:val="13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2B"/>
    <w:rsid w:val="000535CF"/>
    <w:rsid w:val="00071924"/>
    <w:rsid w:val="00082859"/>
    <w:rsid w:val="00092F9E"/>
    <w:rsid w:val="000B46D0"/>
    <w:rsid w:val="00112DD5"/>
    <w:rsid w:val="00120BAD"/>
    <w:rsid w:val="00153AF4"/>
    <w:rsid w:val="00155A2F"/>
    <w:rsid w:val="00156224"/>
    <w:rsid w:val="00167057"/>
    <w:rsid w:val="00172DA9"/>
    <w:rsid w:val="00193866"/>
    <w:rsid w:val="001B3209"/>
    <w:rsid w:val="001D0435"/>
    <w:rsid w:val="001E7DAB"/>
    <w:rsid w:val="00221F5B"/>
    <w:rsid w:val="00234C30"/>
    <w:rsid w:val="002C426F"/>
    <w:rsid w:val="002D3ECE"/>
    <w:rsid w:val="002D4005"/>
    <w:rsid w:val="002D48CA"/>
    <w:rsid w:val="0031337A"/>
    <w:rsid w:val="00350FE7"/>
    <w:rsid w:val="00374731"/>
    <w:rsid w:val="003A12D2"/>
    <w:rsid w:val="003C1227"/>
    <w:rsid w:val="003F378F"/>
    <w:rsid w:val="003F6295"/>
    <w:rsid w:val="00427699"/>
    <w:rsid w:val="00432EC0"/>
    <w:rsid w:val="00433EF0"/>
    <w:rsid w:val="00442E74"/>
    <w:rsid w:val="004442B1"/>
    <w:rsid w:val="004710C6"/>
    <w:rsid w:val="00494DFD"/>
    <w:rsid w:val="00494F70"/>
    <w:rsid w:val="004A771F"/>
    <w:rsid w:val="004C0992"/>
    <w:rsid w:val="004C293A"/>
    <w:rsid w:val="00536342"/>
    <w:rsid w:val="00547680"/>
    <w:rsid w:val="005E33E4"/>
    <w:rsid w:val="005E7BE1"/>
    <w:rsid w:val="00633794"/>
    <w:rsid w:val="00646014"/>
    <w:rsid w:val="00656E6C"/>
    <w:rsid w:val="006672D9"/>
    <w:rsid w:val="00674EB9"/>
    <w:rsid w:val="00676AD3"/>
    <w:rsid w:val="006F2E07"/>
    <w:rsid w:val="00716094"/>
    <w:rsid w:val="00756C85"/>
    <w:rsid w:val="00784B04"/>
    <w:rsid w:val="00807102"/>
    <w:rsid w:val="00862B9E"/>
    <w:rsid w:val="008B05B5"/>
    <w:rsid w:val="008E0265"/>
    <w:rsid w:val="008F7902"/>
    <w:rsid w:val="0095543F"/>
    <w:rsid w:val="00961316"/>
    <w:rsid w:val="0098089B"/>
    <w:rsid w:val="009A310F"/>
    <w:rsid w:val="009B2486"/>
    <w:rsid w:val="00A10F91"/>
    <w:rsid w:val="00A45549"/>
    <w:rsid w:val="00A621CF"/>
    <w:rsid w:val="00AC3080"/>
    <w:rsid w:val="00AF391B"/>
    <w:rsid w:val="00AF4FE2"/>
    <w:rsid w:val="00B2630A"/>
    <w:rsid w:val="00B3432B"/>
    <w:rsid w:val="00BC535E"/>
    <w:rsid w:val="00BE41F0"/>
    <w:rsid w:val="00C264A0"/>
    <w:rsid w:val="00C3182E"/>
    <w:rsid w:val="00C67D71"/>
    <w:rsid w:val="00C86C52"/>
    <w:rsid w:val="00C87D70"/>
    <w:rsid w:val="00C9667B"/>
    <w:rsid w:val="00CB2DDF"/>
    <w:rsid w:val="00CD17E7"/>
    <w:rsid w:val="00D46896"/>
    <w:rsid w:val="00D91E66"/>
    <w:rsid w:val="00DD35D2"/>
    <w:rsid w:val="00E36D47"/>
    <w:rsid w:val="00E477D2"/>
    <w:rsid w:val="00EA04C0"/>
    <w:rsid w:val="00EA615A"/>
    <w:rsid w:val="00EB0B1A"/>
    <w:rsid w:val="00EC004F"/>
    <w:rsid w:val="00EE34DD"/>
    <w:rsid w:val="00F15F72"/>
    <w:rsid w:val="00F5746F"/>
    <w:rsid w:val="00F91EFF"/>
    <w:rsid w:val="00FA07F9"/>
    <w:rsid w:val="00FB1B1E"/>
    <w:rsid w:val="00FC0AD7"/>
    <w:rsid w:val="00FC3A97"/>
    <w:rsid w:val="00FF22EC"/>
    <w:rsid w:val="00FF5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6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C0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004F"/>
  </w:style>
  <w:style w:type="paragraph" w:styleId="a5">
    <w:name w:val="footer"/>
    <w:basedOn w:val="a"/>
    <w:link w:val="a6"/>
    <w:uiPriority w:val="99"/>
    <w:unhideWhenUsed/>
    <w:rsid w:val="00EC0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004F"/>
  </w:style>
  <w:style w:type="paragraph" w:styleId="a7">
    <w:name w:val="Balloon Text"/>
    <w:basedOn w:val="a"/>
    <w:link w:val="a8"/>
    <w:uiPriority w:val="99"/>
    <w:semiHidden/>
    <w:unhideWhenUsed/>
    <w:rsid w:val="009A3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310F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4C293A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styleId="a9">
    <w:name w:val="List Paragraph"/>
    <w:basedOn w:val="a"/>
    <w:uiPriority w:val="1"/>
    <w:qFormat/>
    <w:rsid w:val="006F2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6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C0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004F"/>
  </w:style>
  <w:style w:type="paragraph" w:styleId="a5">
    <w:name w:val="footer"/>
    <w:basedOn w:val="a"/>
    <w:link w:val="a6"/>
    <w:uiPriority w:val="99"/>
    <w:unhideWhenUsed/>
    <w:rsid w:val="00EC0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004F"/>
  </w:style>
  <w:style w:type="paragraph" w:styleId="a7">
    <w:name w:val="Balloon Text"/>
    <w:basedOn w:val="a"/>
    <w:link w:val="a8"/>
    <w:uiPriority w:val="99"/>
    <w:semiHidden/>
    <w:unhideWhenUsed/>
    <w:rsid w:val="009A3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310F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4C293A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styleId="a9">
    <w:name w:val="List Paragraph"/>
    <w:basedOn w:val="a"/>
    <w:uiPriority w:val="1"/>
    <w:qFormat/>
    <w:rsid w:val="006F2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EAU</cp:lastModifiedBy>
  <cp:revision>2</cp:revision>
  <cp:lastPrinted>2017-08-01T07:39:00Z</cp:lastPrinted>
  <dcterms:created xsi:type="dcterms:W3CDTF">2022-11-25T07:20:00Z</dcterms:created>
  <dcterms:modified xsi:type="dcterms:W3CDTF">2022-11-25T07:20:00Z</dcterms:modified>
</cp:coreProperties>
</file>